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60" w:rsidRPr="00EB7460" w:rsidRDefault="00EB7460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  <w:r w:rsidRPr="00EB7460">
        <w:rPr>
          <w:rFonts w:eastAsia="Times New Roman" w:cs="Times New Roman"/>
          <w:szCs w:val="28"/>
        </w:rPr>
        <w:t xml:space="preserve">Приложение </w:t>
      </w:r>
      <w:r w:rsidR="009F3D83">
        <w:rPr>
          <w:rFonts w:eastAsia="Times New Roman" w:cs="Times New Roman"/>
          <w:szCs w:val="28"/>
        </w:rPr>
        <w:t>№ 1</w:t>
      </w:r>
    </w:p>
    <w:p w:rsidR="00EB7460" w:rsidRPr="00EB7460" w:rsidRDefault="00EB7460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</w:p>
    <w:p w:rsidR="00EB7460" w:rsidRPr="00EB7460" w:rsidRDefault="00EB7460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  <w:r w:rsidRPr="00EB7460">
        <w:rPr>
          <w:rFonts w:eastAsia="Times New Roman" w:cs="Times New Roman"/>
          <w:szCs w:val="28"/>
        </w:rPr>
        <w:t>УТВЕРЖДЕНЫ</w:t>
      </w:r>
    </w:p>
    <w:p w:rsidR="00EB7460" w:rsidRPr="00EB7460" w:rsidRDefault="00EB7460" w:rsidP="00EB7460">
      <w:pPr>
        <w:spacing w:line="240" w:lineRule="auto"/>
        <w:ind w:firstLine="0"/>
        <w:contextualSpacing w:val="0"/>
        <w:rPr>
          <w:rFonts w:eastAsia="Times New Roman" w:cs="Times New Roman"/>
          <w:szCs w:val="28"/>
        </w:rPr>
      </w:pPr>
    </w:p>
    <w:p w:rsidR="00EB7460" w:rsidRPr="00EB7460" w:rsidRDefault="00EB7460" w:rsidP="00EB7460">
      <w:pPr>
        <w:spacing w:line="240" w:lineRule="auto"/>
        <w:ind w:left="5760" w:right="-249" w:firstLine="0"/>
        <w:contextualSpacing w:val="0"/>
        <w:rPr>
          <w:rFonts w:eastAsia="Times New Roman" w:cs="Times New Roman"/>
          <w:szCs w:val="28"/>
        </w:rPr>
      </w:pPr>
      <w:r w:rsidRPr="00EB7460">
        <w:rPr>
          <w:rFonts w:eastAsia="Times New Roman" w:cs="Times New Roman"/>
          <w:szCs w:val="28"/>
        </w:rPr>
        <w:t>постановлением Правительства</w:t>
      </w:r>
    </w:p>
    <w:p w:rsidR="00EB7460" w:rsidRPr="00EB7460" w:rsidRDefault="00EB7460" w:rsidP="00EB7460">
      <w:pPr>
        <w:spacing w:line="240" w:lineRule="auto"/>
        <w:ind w:left="5760" w:right="-249" w:firstLine="0"/>
        <w:contextualSpacing w:val="0"/>
        <w:rPr>
          <w:rFonts w:eastAsia="Times New Roman" w:cs="Times New Roman"/>
          <w:szCs w:val="28"/>
        </w:rPr>
      </w:pPr>
      <w:r w:rsidRPr="00EB7460">
        <w:rPr>
          <w:rFonts w:eastAsia="Times New Roman" w:cs="Times New Roman"/>
          <w:szCs w:val="28"/>
        </w:rPr>
        <w:t>Кировской области</w:t>
      </w:r>
    </w:p>
    <w:p w:rsidR="00EB7460" w:rsidRPr="00EB7460" w:rsidRDefault="00EB7460" w:rsidP="00EB7460">
      <w:pPr>
        <w:spacing w:after="720" w:line="240" w:lineRule="auto"/>
        <w:ind w:left="5761" w:firstLine="0"/>
        <w:contextualSpacing w:val="0"/>
        <w:jc w:val="both"/>
        <w:rPr>
          <w:rFonts w:eastAsia="Times New Roman" w:cs="Times New Roman"/>
          <w:b/>
          <w:szCs w:val="28"/>
        </w:rPr>
      </w:pPr>
      <w:proofErr w:type="gramStart"/>
      <w:r w:rsidRPr="00EB7460">
        <w:rPr>
          <w:rFonts w:eastAsia="Times New Roman" w:cs="Times New Roman"/>
          <w:szCs w:val="28"/>
        </w:rPr>
        <w:t>от</w:t>
      </w:r>
      <w:proofErr w:type="gramEnd"/>
      <w:r w:rsidRPr="00EB7460">
        <w:rPr>
          <w:rFonts w:eastAsia="Times New Roman" w:cs="Times New Roman"/>
          <w:szCs w:val="28"/>
        </w:rPr>
        <w:t xml:space="preserve"> </w:t>
      </w:r>
      <w:r w:rsidR="00E353DC">
        <w:rPr>
          <w:rFonts w:eastAsia="Times New Roman" w:cs="Times New Roman"/>
          <w:szCs w:val="28"/>
        </w:rPr>
        <w:t xml:space="preserve">11.06.2021 </w:t>
      </w:r>
      <w:r w:rsidRPr="00EB7460">
        <w:rPr>
          <w:rFonts w:eastAsia="Times New Roman" w:cs="Times New Roman"/>
          <w:szCs w:val="28"/>
        </w:rPr>
        <w:t xml:space="preserve">   №</w:t>
      </w:r>
      <w:r w:rsidR="00E353DC">
        <w:rPr>
          <w:rFonts w:eastAsia="Times New Roman" w:cs="Times New Roman"/>
          <w:szCs w:val="28"/>
        </w:rPr>
        <w:t xml:space="preserve"> 297-П</w:t>
      </w:r>
    </w:p>
    <w:p w:rsidR="0046497E" w:rsidRPr="0046497E" w:rsidRDefault="00EB7460" w:rsidP="00EB7460">
      <w:pPr>
        <w:tabs>
          <w:tab w:val="left" w:pos="4119"/>
        </w:tabs>
        <w:autoSpaceDE w:val="0"/>
        <w:autoSpaceDN w:val="0"/>
        <w:adjustRightInd w:val="0"/>
        <w:spacing w:line="240" w:lineRule="auto"/>
        <w:ind w:firstLine="540"/>
        <w:contextualSpacing w:val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ab/>
      </w:r>
      <w:r w:rsidR="0046497E" w:rsidRPr="0046497E">
        <w:rPr>
          <w:rFonts w:cs="Times New Roman"/>
          <w:b/>
          <w:bCs/>
          <w:szCs w:val="28"/>
        </w:rPr>
        <w:t>ИЗМЕНЕНИ</w:t>
      </w:r>
      <w:r>
        <w:rPr>
          <w:rFonts w:cs="Times New Roman"/>
          <w:b/>
          <w:bCs/>
          <w:szCs w:val="28"/>
        </w:rPr>
        <w:t>Я</w:t>
      </w:r>
    </w:p>
    <w:p w:rsidR="0046497E" w:rsidRPr="0046497E" w:rsidRDefault="00EB7460" w:rsidP="009F3D83">
      <w:pPr>
        <w:autoSpaceDE w:val="0"/>
        <w:autoSpaceDN w:val="0"/>
        <w:adjustRightInd w:val="0"/>
        <w:spacing w:after="480" w:line="240" w:lineRule="auto"/>
        <w:ind w:firstLine="0"/>
        <w:contextualSpacing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Перечне товаров и услуг</w:t>
      </w:r>
      <w:r w:rsidR="0046497E" w:rsidRPr="0046497E">
        <w:rPr>
          <w:rFonts w:cs="Times New Roman"/>
          <w:b/>
          <w:bCs/>
          <w:szCs w:val="28"/>
        </w:rPr>
        <w:t xml:space="preserve">, </w:t>
      </w:r>
      <w:r>
        <w:rPr>
          <w:rFonts w:cs="Times New Roman"/>
          <w:b/>
          <w:bCs/>
          <w:szCs w:val="28"/>
        </w:rPr>
        <w:t>государственное регулирование цен</w:t>
      </w:r>
      <w:r w:rsidR="0046497E" w:rsidRPr="0046497E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(тарифов) на которые</w:t>
      </w:r>
      <w:r w:rsidR="0046497E" w:rsidRPr="0046497E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на территории Кировской области</w:t>
      </w:r>
      <w:r w:rsidR="0046497E" w:rsidRPr="0046497E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осуществляет Правительство области</w:t>
      </w:r>
    </w:p>
    <w:tbl>
      <w:tblPr>
        <w:tblW w:w="949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985"/>
        <w:gridCol w:w="3544"/>
      </w:tblGrid>
      <w:tr w:rsidR="0046497E" w:rsidRPr="0046497E" w:rsidTr="001A0521">
        <w:trPr>
          <w:trHeight w:val="240"/>
        </w:trPr>
        <w:tc>
          <w:tcPr>
            <w:tcW w:w="709" w:type="dxa"/>
          </w:tcPr>
          <w:p w:rsidR="0046497E" w:rsidRPr="00BE428F" w:rsidRDefault="00CD678A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 w:rsidRPr="00BE428F">
              <w:rPr>
                <w:rFonts w:cs="Times New Roman"/>
              </w:rPr>
              <w:t>№</w:t>
            </w:r>
          </w:p>
          <w:p w:rsidR="0046497E" w:rsidRPr="00BE428F" w:rsidRDefault="0046497E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proofErr w:type="gramStart"/>
            <w:r w:rsidRPr="00BE428F">
              <w:rPr>
                <w:rFonts w:cs="Times New Roman"/>
              </w:rPr>
              <w:t>п</w:t>
            </w:r>
            <w:proofErr w:type="gramEnd"/>
            <w:r w:rsidRPr="00BE428F">
              <w:rPr>
                <w:rFonts w:cs="Times New Roman"/>
              </w:rPr>
              <w:t>/п</w:t>
            </w:r>
          </w:p>
        </w:tc>
        <w:tc>
          <w:tcPr>
            <w:tcW w:w="3260" w:type="dxa"/>
          </w:tcPr>
          <w:p w:rsidR="0046497E" w:rsidRPr="00BE428F" w:rsidRDefault="0046497E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 w:rsidRPr="00BE428F">
              <w:rPr>
                <w:rFonts w:cs="Times New Roman"/>
              </w:rPr>
              <w:t>Наименование</w:t>
            </w:r>
          </w:p>
          <w:p w:rsidR="0046497E" w:rsidRPr="00BE428F" w:rsidRDefault="0046497E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 w:rsidRPr="00BE428F">
              <w:rPr>
                <w:rFonts w:cs="Times New Roman"/>
              </w:rPr>
              <w:t>товаров и услуг</w:t>
            </w:r>
          </w:p>
        </w:tc>
        <w:tc>
          <w:tcPr>
            <w:tcW w:w="1985" w:type="dxa"/>
          </w:tcPr>
          <w:p w:rsidR="0046497E" w:rsidRPr="00BE428F" w:rsidRDefault="0046497E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 w:rsidRPr="00BE428F">
              <w:rPr>
                <w:rFonts w:cs="Times New Roman"/>
              </w:rPr>
              <w:t>Метод</w:t>
            </w:r>
          </w:p>
          <w:p w:rsidR="0046497E" w:rsidRPr="00BE428F" w:rsidRDefault="0046497E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 w:rsidRPr="00BE428F">
              <w:rPr>
                <w:rFonts w:cs="Times New Roman"/>
              </w:rPr>
              <w:t>регулирования</w:t>
            </w:r>
          </w:p>
        </w:tc>
        <w:tc>
          <w:tcPr>
            <w:tcW w:w="3544" w:type="dxa"/>
          </w:tcPr>
          <w:p w:rsidR="0046497E" w:rsidRPr="00BE428F" w:rsidRDefault="0046497E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 w:rsidRPr="00BE428F">
              <w:rPr>
                <w:rFonts w:cs="Times New Roman"/>
              </w:rPr>
              <w:t>Орган, ответственный за подготовку проекта постановления (распоряжения) Правительства области</w:t>
            </w:r>
          </w:p>
        </w:tc>
      </w:tr>
      <w:tr w:rsidR="00715683" w:rsidTr="001A052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:rsidR="00715683" w:rsidRPr="009F3D83" w:rsidRDefault="009F3D83" w:rsidP="00BE04D1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5</w:t>
            </w:r>
          </w:p>
        </w:tc>
        <w:tc>
          <w:tcPr>
            <w:tcW w:w="3260" w:type="dxa"/>
          </w:tcPr>
          <w:p w:rsidR="00715683" w:rsidRPr="00715683" w:rsidRDefault="00B412CA" w:rsidP="009F3D8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rPr>
                <w:rFonts w:cs="Times New Roman"/>
                <w:bCs/>
                <w:szCs w:val="28"/>
              </w:rPr>
            </w:pPr>
            <w:r w:rsidRPr="00B412CA">
              <w:rPr>
                <w:rFonts w:cs="Times New Roman"/>
                <w:bCs/>
                <w:szCs w:val="28"/>
              </w:rPr>
              <w:t>Прием экзаменов на право управления самоходными машинами</w:t>
            </w:r>
            <w:r w:rsidR="00014E1A">
              <w:rPr>
                <w:rFonts w:cs="Times New Roman"/>
                <w:bCs/>
                <w:szCs w:val="28"/>
              </w:rPr>
              <w:t xml:space="preserve"> и выдача удостоверения тракториста-машиниста (тракториста)</w:t>
            </w:r>
          </w:p>
        </w:tc>
        <w:tc>
          <w:tcPr>
            <w:tcW w:w="1985" w:type="dxa"/>
          </w:tcPr>
          <w:p w:rsidR="00715683" w:rsidRPr="00715683" w:rsidRDefault="00CD678A" w:rsidP="009F3D8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у</w:t>
            </w:r>
            <w:r w:rsidR="00715683" w:rsidRPr="00715683">
              <w:rPr>
                <w:rFonts w:cs="Times New Roman"/>
                <w:bCs/>
                <w:szCs w:val="28"/>
              </w:rPr>
              <w:t>тверждается размер сборов</w:t>
            </w:r>
          </w:p>
        </w:tc>
        <w:tc>
          <w:tcPr>
            <w:tcW w:w="3544" w:type="dxa"/>
          </w:tcPr>
          <w:p w:rsidR="00715683" w:rsidRPr="00715683" w:rsidRDefault="00CD678A" w:rsidP="009F3D8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</w:t>
            </w:r>
            <w:r w:rsidR="00715683" w:rsidRPr="00715683">
              <w:rPr>
                <w:rFonts w:cs="Times New Roman"/>
                <w:bCs/>
                <w:szCs w:val="28"/>
              </w:rPr>
              <w:t>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</w:tr>
      <w:tr w:rsidR="00715683" w:rsidTr="001A052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9" w:type="dxa"/>
          </w:tcPr>
          <w:p w:rsidR="00715683" w:rsidRPr="009F3D83" w:rsidRDefault="009F3D83" w:rsidP="00BE04D1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</w:t>
            </w:r>
            <w:r w:rsidR="00BE04D1">
              <w:rPr>
                <w:rFonts w:cs="Times New Roman"/>
                <w:bCs/>
                <w:szCs w:val="28"/>
              </w:rPr>
              <w:t>–</w:t>
            </w: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3260" w:type="dxa"/>
          </w:tcPr>
          <w:p w:rsidR="00715683" w:rsidRPr="00715683" w:rsidRDefault="00715683" w:rsidP="009F3D8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rPr>
                <w:rFonts w:cs="Times New Roman"/>
                <w:bCs/>
                <w:szCs w:val="28"/>
              </w:rPr>
            </w:pPr>
            <w:r w:rsidRPr="00715683">
              <w:rPr>
                <w:rFonts w:cs="Times New Roman"/>
                <w:bCs/>
                <w:szCs w:val="28"/>
              </w:rPr>
              <w:t>Проведение технического осмотра самоходных машин и других видов техники, подлежащих государственной рег</w:t>
            </w:r>
            <w:r w:rsidR="00EB06C6">
              <w:rPr>
                <w:rFonts w:cs="Times New Roman"/>
                <w:bCs/>
                <w:szCs w:val="28"/>
              </w:rPr>
              <w:t>истрации или зарегистрированных</w:t>
            </w:r>
          </w:p>
        </w:tc>
        <w:tc>
          <w:tcPr>
            <w:tcW w:w="1985" w:type="dxa"/>
          </w:tcPr>
          <w:p w:rsidR="00715683" w:rsidRPr="00715683" w:rsidRDefault="00CD678A" w:rsidP="009F3D8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у</w:t>
            </w:r>
            <w:r w:rsidR="00715683" w:rsidRPr="00715683">
              <w:rPr>
                <w:rFonts w:cs="Times New Roman"/>
                <w:bCs/>
                <w:szCs w:val="28"/>
              </w:rPr>
              <w:t>тверждается размер сборов</w:t>
            </w:r>
          </w:p>
        </w:tc>
        <w:tc>
          <w:tcPr>
            <w:tcW w:w="3544" w:type="dxa"/>
          </w:tcPr>
          <w:p w:rsidR="00715683" w:rsidRPr="00715683" w:rsidRDefault="00CD678A" w:rsidP="009F3D8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</w:t>
            </w:r>
            <w:r w:rsidR="00715683" w:rsidRPr="00715683">
              <w:rPr>
                <w:rFonts w:cs="Times New Roman"/>
                <w:bCs/>
                <w:szCs w:val="28"/>
              </w:rPr>
              <w:t>осударственная инспекция по надзору за техническим состоянием самоходных машин и других видов техники Кировской области</w:t>
            </w:r>
          </w:p>
        </w:tc>
      </w:tr>
    </w:tbl>
    <w:p w:rsidR="0046497E" w:rsidRPr="0046497E" w:rsidRDefault="00EB7460" w:rsidP="005E3C1D">
      <w:pPr>
        <w:autoSpaceDE w:val="0"/>
        <w:autoSpaceDN w:val="0"/>
        <w:adjustRightInd w:val="0"/>
        <w:spacing w:before="720" w:line="240" w:lineRule="auto"/>
        <w:ind w:firstLine="0"/>
        <w:contextualSpacing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</w:t>
      </w:r>
    </w:p>
    <w:p w:rsidR="00CD678A" w:rsidRDefault="00CD678A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</w:p>
    <w:p w:rsidR="00CD678A" w:rsidRDefault="00CD678A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</w:p>
    <w:p w:rsidR="00CD678A" w:rsidRDefault="00CD678A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</w:p>
    <w:p w:rsidR="00CD678A" w:rsidRDefault="00CD678A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</w:p>
    <w:p w:rsidR="00CD678A" w:rsidRDefault="00CD678A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</w:p>
    <w:p w:rsidR="00CD678A" w:rsidRDefault="00CD678A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</w:p>
    <w:p w:rsidR="00CD678A" w:rsidRDefault="00CD678A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</w:p>
    <w:p w:rsidR="00CD678A" w:rsidRDefault="00CD678A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</w:p>
    <w:p w:rsidR="00CD678A" w:rsidRDefault="00CD678A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</w:p>
    <w:p w:rsidR="00EB7460" w:rsidRPr="00EB7460" w:rsidRDefault="00EB7460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lastRenderedPageBreak/>
        <w:t>П</w:t>
      </w:r>
      <w:r w:rsidRPr="00EB7460">
        <w:rPr>
          <w:rFonts w:eastAsia="Times New Roman" w:cs="Times New Roman"/>
          <w:szCs w:val="28"/>
        </w:rPr>
        <w:t xml:space="preserve">риложение </w:t>
      </w:r>
      <w:r w:rsidR="009F3D83">
        <w:rPr>
          <w:rFonts w:eastAsia="Times New Roman" w:cs="Times New Roman"/>
          <w:szCs w:val="28"/>
        </w:rPr>
        <w:t>№ 2</w:t>
      </w:r>
    </w:p>
    <w:p w:rsidR="00EB7460" w:rsidRPr="00EB7460" w:rsidRDefault="00EB7460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</w:p>
    <w:p w:rsidR="00EB7460" w:rsidRPr="00EB7460" w:rsidRDefault="00EB7460" w:rsidP="00EB7460">
      <w:pPr>
        <w:spacing w:line="240" w:lineRule="auto"/>
        <w:ind w:left="5760" w:firstLine="0"/>
        <w:contextualSpacing w:val="0"/>
        <w:rPr>
          <w:rFonts w:eastAsia="Times New Roman" w:cs="Times New Roman"/>
          <w:szCs w:val="28"/>
        </w:rPr>
      </w:pPr>
      <w:r w:rsidRPr="00EB7460">
        <w:rPr>
          <w:rFonts w:eastAsia="Times New Roman" w:cs="Times New Roman"/>
          <w:szCs w:val="28"/>
        </w:rPr>
        <w:t>УТВЕРЖДЕНЫ</w:t>
      </w:r>
    </w:p>
    <w:p w:rsidR="00EB7460" w:rsidRPr="00EB7460" w:rsidRDefault="00EB7460" w:rsidP="00EB7460">
      <w:pPr>
        <w:spacing w:line="240" w:lineRule="auto"/>
        <w:ind w:firstLine="0"/>
        <w:contextualSpacing w:val="0"/>
        <w:rPr>
          <w:rFonts w:eastAsia="Times New Roman" w:cs="Times New Roman"/>
          <w:szCs w:val="28"/>
        </w:rPr>
      </w:pPr>
    </w:p>
    <w:p w:rsidR="00EB7460" w:rsidRPr="00EB7460" w:rsidRDefault="00EB7460" w:rsidP="00EB7460">
      <w:pPr>
        <w:spacing w:line="240" w:lineRule="auto"/>
        <w:ind w:left="5760" w:right="-249" w:firstLine="0"/>
        <w:contextualSpacing w:val="0"/>
        <w:rPr>
          <w:rFonts w:eastAsia="Times New Roman" w:cs="Times New Roman"/>
          <w:szCs w:val="28"/>
        </w:rPr>
      </w:pPr>
      <w:r w:rsidRPr="00EB7460">
        <w:rPr>
          <w:rFonts w:eastAsia="Times New Roman" w:cs="Times New Roman"/>
          <w:szCs w:val="28"/>
        </w:rPr>
        <w:t>постановлением Правительства</w:t>
      </w:r>
    </w:p>
    <w:p w:rsidR="00EB7460" w:rsidRPr="00EB7460" w:rsidRDefault="00EB7460" w:rsidP="00EB7460">
      <w:pPr>
        <w:spacing w:line="240" w:lineRule="auto"/>
        <w:ind w:left="5760" w:right="-249" w:firstLine="0"/>
        <w:contextualSpacing w:val="0"/>
        <w:rPr>
          <w:rFonts w:eastAsia="Times New Roman" w:cs="Times New Roman"/>
          <w:szCs w:val="28"/>
        </w:rPr>
      </w:pPr>
      <w:r w:rsidRPr="00EB7460">
        <w:rPr>
          <w:rFonts w:eastAsia="Times New Roman" w:cs="Times New Roman"/>
          <w:szCs w:val="28"/>
        </w:rPr>
        <w:t>Кировской области</w:t>
      </w:r>
    </w:p>
    <w:p w:rsidR="00EB7460" w:rsidRPr="00EB7460" w:rsidRDefault="00EB7460" w:rsidP="00EB7460">
      <w:pPr>
        <w:spacing w:after="720" w:line="240" w:lineRule="auto"/>
        <w:ind w:left="5761" w:firstLine="0"/>
        <w:contextualSpacing w:val="0"/>
        <w:jc w:val="both"/>
        <w:rPr>
          <w:rFonts w:eastAsia="Times New Roman" w:cs="Times New Roman"/>
          <w:b/>
          <w:szCs w:val="28"/>
        </w:rPr>
      </w:pPr>
      <w:r w:rsidRPr="00EB7460">
        <w:rPr>
          <w:rFonts w:eastAsia="Times New Roman" w:cs="Times New Roman"/>
          <w:szCs w:val="28"/>
        </w:rPr>
        <w:t xml:space="preserve">от </w:t>
      </w:r>
      <w:r w:rsidR="00E353DC">
        <w:rPr>
          <w:rFonts w:eastAsia="Times New Roman" w:cs="Times New Roman"/>
          <w:szCs w:val="28"/>
        </w:rPr>
        <w:t>11.06.2021</w:t>
      </w:r>
      <w:r w:rsidRPr="00EB7460">
        <w:rPr>
          <w:rFonts w:eastAsia="Times New Roman" w:cs="Times New Roman"/>
          <w:szCs w:val="28"/>
        </w:rPr>
        <w:t xml:space="preserve">    №</w:t>
      </w:r>
      <w:r w:rsidR="00E353DC">
        <w:rPr>
          <w:rFonts w:eastAsia="Times New Roman" w:cs="Times New Roman"/>
          <w:szCs w:val="28"/>
        </w:rPr>
        <w:t xml:space="preserve"> 297-П</w:t>
      </w:r>
      <w:bookmarkStart w:id="0" w:name="_GoBack"/>
      <w:bookmarkEnd w:id="0"/>
    </w:p>
    <w:p w:rsidR="00F27A31" w:rsidRDefault="00F27A31" w:rsidP="00F27A31">
      <w:pPr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РАЗМЕРЫ СБОРОВ</w:t>
      </w:r>
      <w:r w:rsidR="0046497E" w:rsidRPr="0046497E">
        <w:rPr>
          <w:rFonts w:cs="Times New Roman"/>
          <w:b/>
          <w:bCs/>
          <w:szCs w:val="28"/>
        </w:rPr>
        <w:t xml:space="preserve">, </w:t>
      </w:r>
    </w:p>
    <w:p w:rsidR="00F27A31" w:rsidRDefault="00EB7460" w:rsidP="00F27A31">
      <w:pPr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cs="Times New Roman"/>
          <w:b/>
          <w:bCs/>
          <w:szCs w:val="28"/>
        </w:rPr>
      </w:pPr>
      <w:proofErr w:type="gramStart"/>
      <w:r>
        <w:rPr>
          <w:rFonts w:cs="Times New Roman"/>
          <w:b/>
          <w:bCs/>
          <w:szCs w:val="28"/>
        </w:rPr>
        <w:t>взимаемых</w:t>
      </w:r>
      <w:proofErr w:type="gramEnd"/>
      <w:r>
        <w:rPr>
          <w:rFonts w:cs="Times New Roman"/>
          <w:b/>
          <w:bCs/>
          <w:szCs w:val="28"/>
        </w:rPr>
        <w:t xml:space="preserve"> государственной инспекцией по надзору </w:t>
      </w:r>
    </w:p>
    <w:p w:rsidR="00F27A31" w:rsidRDefault="00EB7460" w:rsidP="00F27A31">
      <w:pPr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за техническим состоянием самоходных машин и других </w:t>
      </w:r>
    </w:p>
    <w:p w:rsidR="0046497E" w:rsidRPr="0046497E" w:rsidRDefault="00EB7460" w:rsidP="00F27A31">
      <w:pPr>
        <w:autoSpaceDE w:val="0"/>
        <w:autoSpaceDN w:val="0"/>
        <w:adjustRightInd w:val="0"/>
        <w:spacing w:after="480" w:line="240" w:lineRule="auto"/>
        <w:ind w:firstLine="0"/>
        <w:contextualSpacing w:val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видов техники Кировской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6000"/>
        <w:gridCol w:w="2796"/>
      </w:tblGrid>
      <w:tr w:rsidR="0046497E" w:rsidRPr="0046497E" w:rsidTr="00F27A31">
        <w:trPr>
          <w:trHeight w:val="240"/>
        </w:trPr>
        <w:tc>
          <w:tcPr>
            <w:tcW w:w="600" w:type="dxa"/>
          </w:tcPr>
          <w:p w:rsidR="0046497E" w:rsidRPr="0046497E" w:rsidRDefault="00CD678A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46497E" w:rsidRPr="0046497E" w:rsidRDefault="0046497E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proofErr w:type="gramStart"/>
            <w:r w:rsidRPr="0046497E">
              <w:rPr>
                <w:rFonts w:cs="Times New Roman"/>
              </w:rPr>
              <w:t>п</w:t>
            </w:r>
            <w:proofErr w:type="gramEnd"/>
            <w:r w:rsidRPr="0046497E">
              <w:rPr>
                <w:rFonts w:cs="Times New Roman"/>
              </w:rPr>
              <w:t>/п</w:t>
            </w:r>
          </w:p>
        </w:tc>
        <w:tc>
          <w:tcPr>
            <w:tcW w:w="6000" w:type="dxa"/>
          </w:tcPr>
          <w:p w:rsidR="0046497E" w:rsidRPr="00521062" w:rsidRDefault="0046497E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 w:rsidRPr="00521062">
              <w:rPr>
                <w:rFonts w:cs="Times New Roman"/>
              </w:rPr>
              <w:t>Перечень сборов</w:t>
            </w:r>
          </w:p>
        </w:tc>
        <w:tc>
          <w:tcPr>
            <w:tcW w:w="2796" w:type="dxa"/>
          </w:tcPr>
          <w:p w:rsidR="0046497E" w:rsidRPr="00521062" w:rsidRDefault="0046497E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 w:rsidRPr="00521062">
              <w:rPr>
                <w:rFonts w:cs="Times New Roman"/>
              </w:rPr>
              <w:t>Размеры</w:t>
            </w:r>
          </w:p>
          <w:p w:rsidR="0046497E" w:rsidRPr="00521062" w:rsidRDefault="0046497E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 w:rsidRPr="00521062">
              <w:rPr>
                <w:rFonts w:cs="Times New Roman"/>
              </w:rPr>
              <w:t>сборов</w:t>
            </w:r>
          </w:p>
          <w:p w:rsidR="0046497E" w:rsidRPr="00521062" w:rsidRDefault="0046497E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 w:rsidRPr="00521062">
              <w:rPr>
                <w:rFonts w:cs="Times New Roman"/>
              </w:rPr>
              <w:t>(рублей)</w:t>
            </w:r>
          </w:p>
        </w:tc>
      </w:tr>
      <w:tr w:rsidR="00B412CA" w:rsidRPr="0046497E" w:rsidTr="00F27A31">
        <w:trPr>
          <w:trHeight w:val="240"/>
        </w:trPr>
        <w:tc>
          <w:tcPr>
            <w:tcW w:w="600" w:type="dxa"/>
          </w:tcPr>
          <w:p w:rsidR="00B412CA" w:rsidRDefault="00521062" w:rsidP="0046497E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000" w:type="dxa"/>
          </w:tcPr>
          <w:p w:rsidR="00B412CA" w:rsidRPr="00EB06C6" w:rsidRDefault="00B412CA" w:rsidP="00521062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rPr>
                <w:rFonts w:cs="Times New Roman"/>
              </w:rPr>
            </w:pPr>
            <w:r w:rsidRPr="00EB06C6">
              <w:rPr>
                <w:rFonts w:cs="Times New Roman"/>
              </w:rPr>
              <w:t>Прием экзаменов на право управления самоходными машинами</w:t>
            </w:r>
          </w:p>
        </w:tc>
        <w:tc>
          <w:tcPr>
            <w:tcW w:w="2796" w:type="dxa"/>
          </w:tcPr>
          <w:p w:rsidR="00B412CA" w:rsidRDefault="00740D08" w:rsidP="00CC6928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B412CA">
              <w:rPr>
                <w:rFonts w:cs="Times New Roman"/>
              </w:rPr>
              <w:t>0</w:t>
            </w:r>
            <w:r w:rsidR="00CD678A">
              <w:rPr>
                <w:rFonts w:cs="Times New Roman"/>
              </w:rPr>
              <w:t>,0</w:t>
            </w:r>
          </w:p>
        </w:tc>
      </w:tr>
      <w:tr w:rsidR="00F27A31" w:rsidRPr="0046497E" w:rsidTr="00F27A31">
        <w:trPr>
          <w:trHeight w:val="240"/>
        </w:trPr>
        <w:tc>
          <w:tcPr>
            <w:tcW w:w="600" w:type="dxa"/>
          </w:tcPr>
          <w:p w:rsidR="00F27A31" w:rsidRPr="00F27A31" w:rsidRDefault="00F27A31" w:rsidP="00F27A31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 w:rsidRPr="00F27A31">
              <w:rPr>
                <w:rFonts w:cs="Times New Roman"/>
              </w:rPr>
              <w:t>2</w:t>
            </w:r>
          </w:p>
        </w:tc>
        <w:tc>
          <w:tcPr>
            <w:tcW w:w="6000" w:type="dxa"/>
          </w:tcPr>
          <w:p w:rsidR="00F27A31" w:rsidRPr="00F27A31" w:rsidRDefault="00F27A31" w:rsidP="00F27A31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rPr>
                <w:rFonts w:cs="Times New Roman"/>
              </w:rPr>
            </w:pPr>
            <w:r w:rsidRPr="00F27A31">
              <w:rPr>
                <w:rFonts w:cs="Times New Roman"/>
              </w:rPr>
              <w:t xml:space="preserve">Участие в комиссиях по рассмотрению претензий владельцев поднадзорных машин </w:t>
            </w:r>
            <w:r>
              <w:rPr>
                <w:rFonts w:cs="Times New Roman"/>
              </w:rPr>
              <w:t xml:space="preserve">      </w:t>
            </w:r>
            <w:r w:rsidRPr="00F27A31">
              <w:rPr>
                <w:rFonts w:cs="Times New Roman"/>
              </w:rPr>
              <w:t>и оборудования по поводу ненадлежащего качества проданной или отремонтированной техники</w:t>
            </w:r>
          </w:p>
        </w:tc>
        <w:tc>
          <w:tcPr>
            <w:tcW w:w="2796" w:type="dxa"/>
          </w:tcPr>
          <w:p w:rsidR="00F27A31" w:rsidRDefault="00F27A31" w:rsidP="00CC6928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 w:rsidRPr="00F27A31">
              <w:rPr>
                <w:rFonts w:cs="Times New Roman"/>
              </w:rPr>
              <w:t>340,0</w:t>
            </w:r>
          </w:p>
        </w:tc>
      </w:tr>
      <w:tr w:rsidR="00EB7460" w:rsidRPr="0046497E" w:rsidTr="00F27A31">
        <w:trPr>
          <w:trHeight w:val="240"/>
        </w:trPr>
        <w:tc>
          <w:tcPr>
            <w:tcW w:w="600" w:type="dxa"/>
          </w:tcPr>
          <w:p w:rsidR="00EB7460" w:rsidRPr="0046497E" w:rsidRDefault="00521062" w:rsidP="00816182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000" w:type="dxa"/>
          </w:tcPr>
          <w:p w:rsidR="00EB7460" w:rsidRPr="0046497E" w:rsidRDefault="00EB06C6" w:rsidP="00521062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rPr>
                <w:rFonts w:cs="Times New Roman"/>
              </w:rPr>
            </w:pPr>
            <w:r w:rsidRPr="00EB06C6">
              <w:rPr>
                <w:rFonts w:cs="Times New Roman"/>
              </w:rPr>
              <w:t>Проведение технического осмотра самоходных машин и других видов техники, подлежащих государственной регистрации или зарегистрированных</w:t>
            </w:r>
            <w:r w:rsidR="00EB7460" w:rsidRPr="0046497E">
              <w:rPr>
                <w:rFonts w:cs="Times New Roman"/>
              </w:rPr>
              <w:t xml:space="preserve"> </w:t>
            </w:r>
          </w:p>
        </w:tc>
        <w:tc>
          <w:tcPr>
            <w:tcW w:w="2796" w:type="dxa"/>
          </w:tcPr>
          <w:p w:rsidR="00EB7460" w:rsidRPr="0046497E" w:rsidRDefault="00EB7460" w:rsidP="00816182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300,0</w:t>
            </w:r>
          </w:p>
        </w:tc>
      </w:tr>
    </w:tbl>
    <w:p w:rsidR="00056C46" w:rsidRPr="00EB7460" w:rsidRDefault="00CD678A" w:rsidP="00EB06C6">
      <w:pPr>
        <w:spacing w:before="720"/>
        <w:ind w:firstLine="0"/>
        <w:contextualSpacing w:val="0"/>
        <w:jc w:val="center"/>
      </w:pPr>
      <w:r w:rsidRPr="00CD678A">
        <w:t>_________</w:t>
      </w:r>
    </w:p>
    <w:sectPr w:rsidR="00056C46" w:rsidRPr="00EB7460" w:rsidSect="00B412C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37"/>
    <w:rsid w:val="00014E1A"/>
    <w:rsid w:val="00056C46"/>
    <w:rsid w:val="001A0521"/>
    <w:rsid w:val="0032708B"/>
    <w:rsid w:val="0046497E"/>
    <w:rsid w:val="00521062"/>
    <w:rsid w:val="005E3C1D"/>
    <w:rsid w:val="005F2837"/>
    <w:rsid w:val="00715683"/>
    <w:rsid w:val="00740D08"/>
    <w:rsid w:val="00761670"/>
    <w:rsid w:val="009213FA"/>
    <w:rsid w:val="009A0541"/>
    <w:rsid w:val="009F3D83"/>
    <w:rsid w:val="00A50B0A"/>
    <w:rsid w:val="00B412CA"/>
    <w:rsid w:val="00BD39ED"/>
    <w:rsid w:val="00BE04D1"/>
    <w:rsid w:val="00BE428F"/>
    <w:rsid w:val="00CD678A"/>
    <w:rsid w:val="00D24905"/>
    <w:rsid w:val="00DA6A25"/>
    <w:rsid w:val="00E353DC"/>
    <w:rsid w:val="00EB06C6"/>
    <w:rsid w:val="00EB7460"/>
    <w:rsid w:val="00F2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C255B-2F87-43E5-A197-E0CF28DF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0A"/>
    <w:pPr>
      <w:spacing w:after="0" w:line="360" w:lineRule="auto"/>
      <w:ind w:firstLine="709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27A31"/>
    <w:pPr>
      <w:spacing w:before="100" w:beforeAutospacing="1" w:after="100" w:afterAutospacing="1" w:line="240" w:lineRule="auto"/>
      <w:ind w:firstLine="0"/>
      <w:contextualSpacing w:val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Карсаков Станислав Владимирович</dc:creator>
  <cp:lastModifiedBy>422</cp:lastModifiedBy>
  <cp:revision>10</cp:revision>
  <cp:lastPrinted>2021-05-14T08:48:00Z</cp:lastPrinted>
  <dcterms:created xsi:type="dcterms:W3CDTF">2020-10-06T10:16:00Z</dcterms:created>
  <dcterms:modified xsi:type="dcterms:W3CDTF">2021-06-16T07:39:00Z</dcterms:modified>
</cp:coreProperties>
</file>